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7A201" w14:textId="4560699D" w:rsidR="003374C8" w:rsidRDefault="00F26291">
      <w:pPr>
        <w:spacing w:after="0" w:line="240" w:lineRule="auto"/>
      </w:pPr>
      <w:r>
        <w:rPr>
          <w:b/>
          <w:bCs/>
          <w:color w:val="FF6600"/>
          <w:sz w:val="28"/>
          <w:szCs w:val="28"/>
          <w:u w:color="FF6600"/>
        </w:rPr>
        <w:t>Start Vakantielezen</w:t>
      </w:r>
      <w:r w:rsidR="00443C22">
        <w:rPr>
          <w:b/>
          <w:bCs/>
          <w:color w:val="FF6600"/>
          <w:sz w:val="28"/>
          <w:szCs w:val="28"/>
          <w:u w:color="FF6600"/>
        </w:rPr>
        <w:t xml:space="preserve"> </w:t>
      </w:r>
      <w:r>
        <w:rPr>
          <w:b/>
          <w:bCs/>
          <w:color w:val="FF6600"/>
          <w:sz w:val="28"/>
          <w:szCs w:val="28"/>
          <w:u w:color="FF6600"/>
        </w:rPr>
        <w:t xml:space="preserve">– </w:t>
      </w:r>
    </w:p>
    <w:p w14:paraId="4323D8E9" w14:textId="68E7150C" w:rsidR="00F234F3" w:rsidRDefault="00F26291">
      <w:pPr>
        <w:spacing w:after="0" w:line="240" w:lineRule="auto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 xml:space="preserve">feestelijke bijeenkomst </w:t>
      </w:r>
      <w:r w:rsidR="009C0D54">
        <w:rPr>
          <w:b/>
          <w:bCs/>
          <w:color w:val="FF6600"/>
          <w:sz w:val="28"/>
          <w:szCs w:val="28"/>
          <w:u w:color="FF6600"/>
        </w:rPr>
        <w:t xml:space="preserve">voor </w:t>
      </w:r>
      <w:r w:rsidR="00F234F3">
        <w:rPr>
          <w:b/>
          <w:bCs/>
          <w:color w:val="FF6600"/>
          <w:sz w:val="28"/>
          <w:szCs w:val="28"/>
          <w:u w:color="FF6600"/>
        </w:rPr>
        <w:t>kinderen</w:t>
      </w:r>
      <w:r w:rsidR="00480F43" w:rsidRPr="00480F43">
        <w:rPr>
          <w:b/>
          <w:bCs/>
          <w:color w:val="FF6600"/>
          <w:sz w:val="28"/>
          <w:szCs w:val="28"/>
          <w:u w:color="FF6600"/>
        </w:rPr>
        <w:t xml:space="preserve"> </w:t>
      </w:r>
      <w:r w:rsidR="00480F43">
        <w:rPr>
          <w:b/>
          <w:bCs/>
          <w:color w:val="FF6600"/>
          <w:sz w:val="28"/>
          <w:szCs w:val="28"/>
          <w:u w:color="FF6600"/>
        </w:rPr>
        <w:t>op school</w:t>
      </w:r>
    </w:p>
    <w:p w14:paraId="663A0938" w14:textId="77777777" w:rsidR="00F234F3" w:rsidRDefault="00F234F3">
      <w:pPr>
        <w:spacing w:after="0" w:line="240" w:lineRule="auto"/>
        <w:rPr>
          <w:b/>
          <w:bCs/>
          <w:color w:val="FF6600"/>
          <w:sz w:val="28"/>
          <w:szCs w:val="28"/>
          <w:u w:color="FF6600"/>
        </w:rPr>
      </w:pPr>
    </w:p>
    <w:p w14:paraId="7B03B478" w14:textId="51452F72" w:rsidR="000A0751" w:rsidRPr="00F234F3" w:rsidRDefault="00407ADE">
      <w:pPr>
        <w:spacing w:after="0" w:line="240" w:lineRule="auto"/>
        <w:rPr>
          <w:b/>
          <w:bCs/>
          <w:color w:val="FF6600"/>
          <w:sz w:val="28"/>
          <w:szCs w:val="28"/>
          <w:u w:color="FF6600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401049F" wp14:editId="450F14EA">
            <wp:extent cx="1465576" cy="1891863"/>
            <wp:effectExtent l="0" t="0" r="190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kantielezen_030 vertica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306" cy="19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BC9">
        <w:rPr>
          <w:noProof/>
        </w:rPr>
        <w:t xml:space="preserve">            </w:t>
      </w:r>
      <w:r w:rsidR="00533BC9">
        <w:rPr>
          <w:noProof/>
        </w:rPr>
        <w:drawing>
          <wp:inline distT="0" distB="0" distL="0" distR="0" wp14:anchorId="276385B9" wp14:editId="360070AD">
            <wp:extent cx="2693214" cy="1899745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omslag ouderfol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407" cy="1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5A4F4" w14:textId="77777777" w:rsidR="003374C8" w:rsidRDefault="003374C8">
      <w:pPr>
        <w:spacing w:after="0" w:line="240" w:lineRule="auto"/>
      </w:pPr>
    </w:p>
    <w:p w14:paraId="17B6003D" w14:textId="77777777" w:rsidR="003374C8" w:rsidRDefault="003374C8">
      <w:pPr>
        <w:spacing w:after="0" w:line="240" w:lineRule="auto"/>
      </w:pPr>
    </w:p>
    <w:p w14:paraId="34716CDF" w14:textId="77777777" w:rsidR="009C0D54" w:rsidRDefault="009C0D54" w:rsidP="009C0D54">
      <w:pPr>
        <w:pStyle w:val="Lijstalinea"/>
        <w:ind w:left="360"/>
        <w:rPr>
          <w:b/>
          <w:bCs/>
        </w:rPr>
      </w:pPr>
    </w:p>
    <w:p w14:paraId="3C33E550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Doel</w:t>
      </w:r>
    </w:p>
    <w:p w14:paraId="2DF0F249" w14:textId="3D10A578" w:rsidR="003374C8" w:rsidRDefault="009C0D54">
      <w:pPr>
        <w:pStyle w:val="Lijstalinea"/>
        <w:numPr>
          <w:ilvl w:val="0"/>
          <w:numId w:val="4"/>
        </w:numPr>
      </w:pPr>
      <w:r>
        <w:t>K</w:t>
      </w:r>
      <w:r w:rsidR="00F26291">
        <w:t xml:space="preserve">inderen </w:t>
      </w:r>
      <w:r>
        <w:t>motiveren</w:t>
      </w:r>
      <w:r w:rsidR="00AE4271">
        <w:t xml:space="preserve"> hun Vakantieleestasje te gebruiken, </w:t>
      </w:r>
      <w:r>
        <w:t>in de zomervakantie te lezen en naar de Bibliotheek te gaan.</w:t>
      </w:r>
    </w:p>
    <w:p w14:paraId="2116AD90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Voor wie?</w:t>
      </w:r>
    </w:p>
    <w:p w14:paraId="7E0D2595" w14:textId="55E152B8" w:rsidR="003374C8" w:rsidRDefault="00F26291">
      <w:pPr>
        <w:pStyle w:val="Lijstalinea"/>
        <w:ind w:left="360"/>
      </w:pPr>
      <w:r>
        <w:t>Alle kinderen uit groep 3 en 4</w:t>
      </w:r>
    </w:p>
    <w:p w14:paraId="5967AEC7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Wanneer? </w:t>
      </w:r>
    </w:p>
    <w:p w14:paraId="79A8E6A0" w14:textId="77777777" w:rsidR="003374C8" w:rsidRDefault="00F26291">
      <w:pPr>
        <w:pStyle w:val="Lijstalinea"/>
        <w:ind w:left="360"/>
      </w:pPr>
      <w:r>
        <w:t>Op een namiddag of begin van de avond eind juni/begin juli (voor de zomervakantie)</w:t>
      </w:r>
    </w:p>
    <w:p w14:paraId="5FA47C43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Waar?</w:t>
      </w:r>
    </w:p>
    <w:p w14:paraId="44400529" w14:textId="77777777" w:rsidR="003374C8" w:rsidRDefault="00F26291">
      <w:pPr>
        <w:pStyle w:val="Lijstalinea"/>
        <w:ind w:left="360"/>
      </w:pPr>
      <w:r>
        <w:t>In de schoolbibliotheek</w:t>
      </w:r>
    </w:p>
    <w:p w14:paraId="6712C22B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Wie organiseert?</w:t>
      </w:r>
    </w:p>
    <w:p w14:paraId="55AFE860" w14:textId="78432705" w:rsidR="003374C8" w:rsidRDefault="00F26291">
      <w:pPr>
        <w:pStyle w:val="Lijstalinea"/>
        <w:ind w:left="360"/>
      </w:pPr>
      <w:r>
        <w:t>De leescoördinator in samenspraak met de leerkrachten van groep 3 en 4</w:t>
      </w:r>
      <w:r w:rsidR="009C0D54">
        <w:t>. NB De leesconsulent mag waarschijnlijk nog niet op school komen vanwege de corona-voorschriften.</w:t>
      </w:r>
    </w:p>
    <w:p w14:paraId="58729546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Wie nodigt uit?</w:t>
      </w:r>
    </w:p>
    <w:p w14:paraId="3ED57592" w14:textId="041F5630" w:rsidR="003374C8" w:rsidRDefault="00F26291">
      <w:pPr>
        <w:pStyle w:val="Lijstalinea"/>
        <w:ind w:left="360"/>
      </w:pPr>
      <w:r>
        <w:t>De leerkrachten</w:t>
      </w:r>
      <w:r w:rsidR="00480F43">
        <w:t xml:space="preserve"> van groep 3 en 4</w:t>
      </w:r>
    </w:p>
    <w:p w14:paraId="1E0C4565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Hoe lang duurt het?</w:t>
      </w:r>
    </w:p>
    <w:p w14:paraId="0480F8C0" w14:textId="6567DF1D" w:rsidR="003374C8" w:rsidRDefault="00EB5102">
      <w:pPr>
        <w:pStyle w:val="Lijstalinea"/>
        <w:ind w:left="360"/>
      </w:pPr>
      <w:r>
        <w:t>Ongeveer een uur</w:t>
      </w:r>
    </w:p>
    <w:p w14:paraId="4D62E13E" w14:textId="77777777" w:rsidR="00EB5102" w:rsidRDefault="00EB5102">
      <w:pPr>
        <w:pStyle w:val="Lijstalinea"/>
        <w:ind w:left="360"/>
      </w:pPr>
    </w:p>
    <w:p w14:paraId="62D39040" w14:textId="77777777" w:rsidR="003374C8" w:rsidRPr="00D43020" w:rsidRDefault="00F26291">
      <w:pPr>
        <w:pStyle w:val="Lijstalinea"/>
        <w:ind w:left="360"/>
        <w:rPr>
          <w:color w:val="ED7D31" w:themeColor="accent2"/>
        </w:rPr>
      </w:pPr>
      <w:r w:rsidRPr="00D43020">
        <w:rPr>
          <w:b/>
          <w:bCs/>
          <w:color w:val="ED7D31" w:themeColor="accent2"/>
        </w:rPr>
        <w:t>Voorbereiding</w:t>
      </w:r>
    </w:p>
    <w:p w14:paraId="22275E6F" w14:textId="413A2756" w:rsidR="00965467" w:rsidRDefault="00965467" w:rsidP="0059772E">
      <w:pPr>
        <w:pStyle w:val="Lijstalinea"/>
        <w:numPr>
          <w:ilvl w:val="0"/>
          <w:numId w:val="12"/>
        </w:numPr>
      </w:pPr>
      <w:r>
        <w:t xml:space="preserve">Begin juni: </w:t>
      </w:r>
      <w:r w:rsidR="00F72FA4">
        <w:t>Verdeel d</w:t>
      </w:r>
      <w:r w:rsidR="005850DB">
        <w:t xml:space="preserve">e taken tussen de betrokkenen: </w:t>
      </w:r>
      <w:r w:rsidR="00F72FA4" w:rsidRPr="00D611BB">
        <w:t>leescoördinator</w:t>
      </w:r>
      <w:r w:rsidR="00F72FA4">
        <w:t>, leerkracht groep 3 en 4 en kinderen.</w:t>
      </w:r>
      <w:r w:rsidR="001F3AB0">
        <w:t xml:space="preserve"> Ook oudere leerlingen kunnen meehelpen! </w:t>
      </w:r>
      <w:r w:rsidR="00F72FA4">
        <w:t>De lee</w:t>
      </w:r>
      <w:r w:rsidR="005850DB">
        <w:t xml:space="preserve">sconsulent kan extra boeken laten afleveren op school, </w:t>
      </w:r>
      <w:r w:rsidR="001F3AB0">
        <w:t>speciaal voor de Vakantielezers.</w:t>
      </w:r>
      <w:r w:rsidR="00480F43">
        <w:t xml:space="preserve"> </w:t>
      </w:r>
    </w:p>
    <w:p w14:paraId="27020D33" w14:textId="77777777" w:rsidR="003374C8" w:rsidRDefault="003374C8" w:rsidP="0000111C">
      <w:pPr>
        <w:pStyle w:val="Lijstalinea"/>
      </w:pPr>
    </w:p>
    <w:p w14:paraId="3A60118F" w14:textId="3837B98B" w:rsidR="00965467" w:rsidRDefault="00AE4271" w:rsidP="0059772E">
      <w:pPr>
        <w:pStyle w:val="Lijstalinea"/>
        <w:numPr>
          <w:ilvl w:val="0"/>
          <w:numId w:val="12"/>
        </w:numPr>
      </w:pPr>
      <w:r>
        <w:t>Half</w:t>
      </w:r>
      <w:r w:rsidR="00965467">
        <w:t xml:space="preserve"> juni: Probeer het zo te plannen dat de leerlingen in de week voor de feestelijke bije</w:t>
      </w:r>
      <w:r w:rsidR="00925D51">
        <w:t>enkomst al</w:t>
      </w:r>
      <w:r w:rsidR="00925D51" w:rsidRPr="00925D51">
        <w:rPr>
          <w:b/>
        </w:rPr>
        <w:t xml:space="preserve"> drie</w:t>
      </w:r>
      <w:r w:rsidR="00965467" w:rsidRPr="00480F43">
        <w:rPr>
          <w:b/>
        </w:rPr>
        <w:t xml:space="preserve"> boeken</w:t>
      </w:r>
      <w:r w:rsidR="00965467">
        <w:t xml:space="preserve"> hebben gekozen die ze in de zomervakantie willen lezen (meer mag altijd!). </w:t>
      </w:r>
      <w:r w:rsidR="00480F43">
        <w:t>Deze boeken uit de schoolbieb komen later</w:t>
      </w:r>
      <w:r w:rsidR="00965467">
        <w:t xml:space="preserve"> </w:t>
      </w:r>
      <w:r w:rsidR="00480F43">
        <w:t xml:space="preserve">in hun Vakantieleestas. </w:t>
      </w:r>
      <w:r w:rsidR="00965467">
        <w:t xml:space="preserve">Lukt het niet van tevoren boeken te laten kiezen, dan kan dat ook tijdens de </w:t>
      </w:r>
      <w:r w:rsidR="00480F43">
        <w:t>aftrap</w:t>
      </w:r>
      <w:r w:rsidR="00965467">
        <w:t>bijeenkomst. Volwassenen (</w:t>
      </w:r>
      <w:r w:rsidR="005850DB">
        <w:t xml:space="preserve">leescoördinator, </w:t>
      </w:r>
      <w:r w:rsidR="00965467">
        <w:t>leerkracht)</w:t>
      </w:r>
      <w:r w:rsidR="001F3AB0">
        <w:t xml:space="preserve"> en eventueel oudere leerlingen</w:t>
      </w:r>
      <w:r w:rsidR="00965467">
        <w:t xml:space="preserve"> helpen de kinderen met kiezen. In de week voor de bijeenkomst hebben kinderen </w:t>
      </w:r>
      <w:r w:rsidR="00F52C41">
        <w:t>en ouders</w:t>
      </w:r>
      <w:r w:rsidR="001F3AB0">
        <w:t xml:space="preserve"> </w:t>
      </w:r>
      <w:r w:rsidR="00965467">
        <w:t xml:space="preserve">al informatie gekregen over Vakantielezen en </w:t>
      </w:r>
      <w:r w:rsidR="00480F43">
        <w:t xml:space="preserve">over </w:t>
      </w:r>
      <w:r w:rsidR="00965467">
        <w:t>het Vakantieleestasje dat ze meekrijgen.</w:t>
      </w:r>
    </w:p>
    <w:p w14:paraId="26548228" w14:textId="77777777" w:rsidR="00F52C41" w:rsidRDefault="00F52C41" w:rsidP="00F52C41">
      <w:pPr>
        <w:pStyle w:val="Lijstalinea"/>
      </w:pPr>
    </w:p>
    <w:p w14:paraId="57A31474" w14:textId="40A53846" w:rsidR="00F52C41" w:rsidRDefault="00480F43" w:rsidP="0059772E">
      <w:pPr>
        <w:pStyle w:val="Lijstalinea"/>
        <w:numPr>
          <w:ilvl w:val="0"/>
          <w:numId w:val="12"/>
        </w:numPr>
      </w:pPr>
      <w:r>
        <w:t xml:space="preserve">Eind </w:t>
      </w:r>
      <w:r w:rsidR="00F52C41">
        <w:t xml:space="preserve">juni: zorg samen met leerlingen voor de </w:t>
      </w:r>
      <w:r w:rsidR="00F52C41" w:rsidRPr="00480F43">
        <w:rPr>
          <w:b/>
        </w:rPr>
        <w:t>benodigdheden</w:t>
      </w:r>
      <w:r w:rsidR="00F52C41">
        <w:t xml:space="preserve"> voor de feestelijke startbijeenkomst.</w:t>
      </w:r>
    </w:p>
    <w:p w14:paraId="4CC081AF" w14:textId="6C9866BB" w:rsidR="00407ADE" w:rsidRDefault="00965467" w:rsidP="00407ADE">
      <w:pPr>
        <w:pStyle w:val="Lijstalinea"/>
        <w:numPr>
          <w:ilvl w:val="0"/>
          <w:numId w:val="12"/>
        </w:numPr>
        <w:spacing w:before="240"/>
      </w:pPr>
      <w:r>
        <w:lastRenderedPageBreak/>
        <w:t xml:space="preserve">Eind juni: </w:t>
      </w:r>
      <w:r w:rsidR="00AE4271" w:rsidRPr="00AE4271">
        <w:rPr>
          <w:b/>
        </w:rPr>
        <w:t>Aftrapbijeenkomst Vakantielezen</w:t>
      </w:r>
      <w:r w:rsidR="00AE4271">
        <w:t xml:space="preserve">. Vakantielezen is een feestje! </w:t>
      </w:r>
      <w:r w:rsidR="00F26291">
        <w:t>Dit kun je laten zien door de ruimte</w:t>
      </w:r>
      <w:r w:rsidR="00F52C41">
        <w:t xml:space="preserve"> feestelijk aan te kleden. Hang </w:t>
      </w:r>
      <w:r w:rsidR="00F26291">
        <w:t>bijvoorbeeld alvast een voorbeeldslinger van stroken papier</w:t>
      </w:r>
      <w:r w:rsidR="00F52C41">
        <w:t xml:space="preserve"> op</w:t>
      </w:r>
      <w:r w:rsidR="00F26291">
        <w:t xml:space="preserve"> zodat </w:t>
      </w:r>
      <w:r w:rsidR="005850DB">
        <w:t xml:space="preserve">iedereen kan </w:t>
      </w:r>
      <w:r w:rsidR="00D611BB">
        <w:t xml:space="preserve">zien hoe </w:t>
      </w:r>
      <w:r w:rsidR="00F26291">
        <w:t xml:space="preserve">een leesslinger </w:t>
      </w:r>
      <w:r w:rsidR="00D611BB">
        <w:t>eruit ziet</w:t>
      </w:r>
      <w:r w:rsidR="00F72FA4">
        <w:t xml:space="preserve"> </w:t>
      </w:r>
      <w:r w:rsidR="00F26291">
        <w:t xml:space="preserve">(zie ook het </w:t>
      </w:r>
      <w:r w:rsidR="00480F43">
        <w:t>ouder</w:t>
      </w:r>
      <w:r w:rsidR="00F26291">
        <w:t>filmpje</w:t>
      </w:r>
      <w:r w:rsidR="00EB5102">
        <w:t xml:space="preserve"> op leesplan.nl&gt;po&gt;praktische tips</w:t>
      </w:r>
      <w:r w:rsidR="00F26291">
        <w:t xml:space="preserve">). </w:t>
      </w:r>
      <w:r w:rsidR="00F52C41">
        <w:t>Plaats</w:t>
      </w:r>
      <w:r w:rsidR="00EB5102">
        <w:t xml:space="preserve"> attributen (zoals parasols) voor een zomers</w:t>
      </w:r>
      <w:r w:rsidR="00F52C41">
        <w:t>e</w:t>
      </w:r>
      <w:r w:rsidR="00EB5102">
        <w:t xml:space="preserve"> sfeer.</w:t>
      </w:r>
      <w:r w:rsidR="00AE4271">
        <w:t xml:space="preserve"> </w:t>
      </w:r>
      <w:r w:rsidR="00F26291">
        <w:t>Zorg voor drinke</w:t>
      </w:r>
      <w:r w:rsidR="005850DB">
        <w:t>n en iets lekkers voor</w:t>
      </w:r>
      <w:r w:rsidR="00F26291">
        <w:t xml:space="preserve"> kinderen. Zomerranja maak je door in alle glaasjes een rietje te steken met daaraan een aardbei. Cupcakes met een </w:t>
      </w:r>
      <w:r w:rsidR="00F26291" w:rsidRPr="00D611BB">
        <w:t>gekleurd mini parasolletje</w:t>
      </w:r>
      <w:r w:rsidR="00F26291">
        <w:t xml:space="preserve"> doe</w:t>
      </w:r>
      <w:r w:rsidR="007F082E">
        <w:t>n</w:t>
      </w:r>
      <w:r w:rsidR="00F26291">
        <w:t xml:space="preserve"> het ook leuk. </w:t>
      </w:r>
    </w:p>
    <w:p w14:paraId="5DFE909C" w14:textId="77777777" w:rsidR="00AE4271" w:rsidRDefault="00AE4271" w:rsidP="00AE4271">
      <w:pPr>
        <w:pStyle w:val="Geenafstand"/>
        <w:rPr>
          <w:b/>
        </w:rPr>
      </w:pPr>
    </w:p>
    <w:p w14:paraId="5D25A025" w14:textId="77777777" w:rsidR="00AE4271" w:rsidRPr="00F52C41" w:rsidRDefault="00AE4271" w:rsidP="00AE4271">
      <w:pPr>
        <w:pStyle w:val="Geenafstand"/>
        <w:rPr>
          <w:b/>
          <w:color w:val="ED7D31" w:themeColor="accent2"/>
        </w:rPr>
      </w:pPr>
      <w:r w:rsidRPr="00F52C41">
        <w:rPr>
          <w:b/>
          <w:color w:val="ED7D31" w:themeColor="accent2"/>
        </w:rPr>
        <w:t xml:space="preserve">Programma </w:t>
      </w:r>
    </w:p>
    <w:p w14:paraId="077D93F8" w14:textId="77777777" w:rsidR="00AE4271" w:rsidRDefault="00AE4271" w:rsidP="00AE4271">
      <w:pPr>
        <w:pStyle w:val="Geenafstand"/>
      </w:pPr>
      <w:r w:rsidRPr="0016297D">
        <w:t>Het programma</w:t>
      </w:r>
      <w:r>
        <w:t xml:space="preserve"> van de aftrapbijenkomst zal iets eenvoudiger zijn dan ander jaren. Er zijn immers geen ouders bij. De leerkracht van groep 3 of 4 kan kort vertellen over het hoe (‘vast moment’ en ‘lees wat je leuk vindt’) en waarom van lezen in de vakantie. En verder, bijvoorbeeld:</w:t>
      </w:r>
    </w:p>
    <w:p w14:paraId="77A2537A" w14:textId="77777777" w:rsidR="00AE4271" w:rsidRDefault="00AE4271" w:rsidP="00AE4271">
      <w:pPr>
        <w:pStyle w:val="Lijstalinea"/>
        <w:numPr>
          <w:ilvl w:val="0"/>
          <w:numId w:val="8"/>
        </w:numPr>
      </w:pPr>
      <w:r>
        <w:t xml:space="preserve">Uitstallen van alle boeken die in de (gratis) Vakantiebieb-app staan (vraag de leesconsulent dit op afstand voor te bereiden).  </w:t>
      </w:r>
    </w:p>
    <w:p w14:paraId="29696CFA" w14:textId="77777777" w:rsidR="00AE4271" w:rsidRDefault="00AE4271" w:rsidP="00AE4271">
      <w:pPr>
        <w:pStyle w:val="Lijstalinea"/>
        <w:numPr>
          <w:ilvl w:val="0"/>
          <w:numId w:val="8"/>
        </w:numPr>
      </w:pPr>
      <w:r w:rsidRPr="00D611BB">
        <w:t xml:space="preserve">Knutselen </w:t>
      </w:r>
      <w:r>
        <w:t xml:space="preserve">aan het </w:t>
      </w:r>
      <w:r w:rsidRPr="00D611BB">
        <w:t xml:space="preserve">begin van </w:t>
      </w:r>
      <w:r>
        <w:t xml:space="preserve">de eigen slinger (elke gelezen pagina is een vlaggetje), eventueel begeleid </w:t>
      </w:r>
      <w:r w:rsidRPr="00D611BB">
        <w:t xml:space="preserve">door </w:t>
      </w:r>
      <w:r>
        <w:t>oudere leerlingen</w:t>
      </w:r>
      <w:r w:rsidRPr="00D611BB">
        <w:t xml:space="preserve">. </w:t>
      </w:r>
    </w:p>
    <w:p w14:paraId="4C867DD3" w14:textId="77777777" w:rsidR="00AE4271" w:rsidRDefault="00AE4271" w:rsidP="00AE4271">
      <w:pPr>
        <w:pStyle w:val="Lijstalinea"/>
        <w:numPr>
          <w:ilvl w:val="0"/>
          <w:numId w:val="8"/>
        </w:numPr>
      </w:pPr>
      <w:r>
        <w:t>Uitdelen Vakantieleestasjes door:…</w:t>
      </w:r>
    </w:p>
    <w:p w14:paraId="42596466" w14:textId="624BD49F" w:rsidR="003374C8" w:rsidRDefault="00AE4271" w:rsidP="00AE4271">
      <w:pPr>
        <w:pStyle w:val="Lijstalinea"/>
        <w:numPr>
          <w:ilvl w:val="0"/>
          <w:numId w:val="8"/>
        </w:numPr>
      </w:pPr>
      <w:r>
        <w:t xml:space="preserve">Afsluiting: alle kinderen zingen het vakantieleeslied (leesplan.nl&gt;po&gt;praktische tips) o.l.v. leerkrachten. Op het einde </w:t>
      </w:r>
      <w:r w:rsidRPr="00D611BB">
        <w:t>wordt een startschot van het project Vakantielezen gegeven door bijvoorbeeld</w:t>
      </w:r>
      <w:r>
        <w:t xml:space="preserve"> het afschieten van confetticanons en uitdelen waterijsjes. </w:t>
      </w:r>
    </w:p>
    <w:p w14:paraId="1228C04A" w14:textId="77777777" w:rsidR="00AE4271" w:rsidRDefault="00AE4271" w:rsidP="00AE4271">
      <w:pPr>
        <w:pStyle w:val="Lijstalinea"/>
        <w:ind w:left="405"/>
      </w:pPr>
    </w:p>
    <w:p w14:paraId="7A6D6223" w14:textId="3103A444" w:rsidR="003374C8" w:rsidRDefault="00B03177" w:rsidP="00AE4271">
      <w:r w:rsidRPr="00B03177">
        <w:rPr>
          <w:b/>
        </w:rPr>
        <w:t>TIP</w:t>
      </w:r>
      <w:r w:rsidR="00925D51">
        <w:t xml:space="preserve"> </w:t>
      </w:r>
      <w:r w:rsidR="00F26291">
        <w:t xml:space="preserve">Betrek kinderen zoveel mogelijk bij de voorbereiding en geef ze een taak tijdens de bijeenkomst. </w:t>
      </w:r>
      <w:r>
        <w:t xml:space="preserve">Andere kinderen kunnen </w:t>
      </w:r>
      <w:r w:rsidR="00F26291" w:rsidRPr="00D611BB">
        <w:t>met stoepkrijt</w:t>
      </w:r>
      <w:r w:rsidR="00F26291">
        <w:t xml:space="preserve"> pijlen </w:t>
      </w:r>
      <w:r>
        <w:t xml:space="preserve">tekenen </w:t>
      </w:r>
      <w:r w:rsidR="00F26291">
        <w:t xml:space="preserve">op het schoolplein met </w:t>
      </w:r>
      <w:r w:rsidR="00F26291" w:rsidRPr="00D611BB">
        <w:t>de tekst</w:t>
      </w:r>
      <w:r w:rsidR="00F26291">
        <w:t xml:space="preserve">: </w:t>
      </w:r>
      <w:r w:rsidR="00F26291" w:rsidRPr="00D611BB">
        <w:t>'Welkom</w:t>
      </w:r>
      <w:r w:rsidR="00F26291">
        <w:t xml:space="preserve"> bij Vakantielezen!</w:t>
      </w:r>
      <w:r w:rsidR="00F26291" w:rsidRPr="00D611BB">
        <w:t>'</w:t>
      </w:r>
      <w:r w:rsidR="00F26291">
        <w:t xml:space="preserve"> </w:t>
      </w:r>
      <w:r>
        <w:t>Het is ook een optie dat</w:t>
      </w:r>
      <w:r w:rsidR="00D611BB">
        <w:t xml:space="preserve"> een kind </w:t>
      </w:r>
      <w:r>
        <w:t xml:space="preserve">met </w:t>
      </w:r>
      <w:r w:rsidR="00D611BB">
        <w:t>een</w:t>
      </w:r>
      <w:r w:rsidR="00F26291" w:rsidRPr="00D611BB">
        <w:t xml:space="preserve"> smartphone </w:t>
      </w:r>
      <w:r w:rsidR="00F26291">
        <w:t>een filmpje</w:t>
      </w:r>
      <w:r w:rsidR="00175E88">
        <w:t xml:space="preserve"> of foto</w:t>
      </w:r>
      <w:r>
        <w:t>’</w:t>
      </w:r>
      <w:r w:rsidR="00175E88">
        <w:t>s</w:t>
      </w:r>
      <w:r w:rsidR="00F26291">
        <w:t xml:space="preserve"> </w:t>
      </w:r>
      <w:r>
        <w:t xml:space="preserve">maakt </w:t>
      </w:r>
      <w:r w:rsidR="00F26291">
        <w:t>voor op de schoolwebsite</w:t>
      </w:r>
      <w:r>
        <w:t>/facebookpagina</w:t>
      </w:r>
      <w:r w:rsidR="00F26291" w:rsidRPr="00D611BB">
        <w:t xml:space="preserve">. </w:t>
      </w:r>
    </w:p>
    <w:p w14:paraId="1F40C592" w14:textId="77777777" w:rsidR="00EB5102" w:rsidRPr="00F52C41" w:rsidRDefault="005850DB" w:rsidP="00EB5102">
      <w:pPr>
        <w:pStyle w:val="Geenafstand"/>
        <w:rPr>
          <w:b/>
          <w:color w:val="ED7D31" w:themeColor="accent2"/>
        </w:rPr>
      </w:pPr>
      <w:r w:rsidRPr="00F52C41">
        <w:rPr>
          <w:b/>
          <w:color w:val="ED7D31" w:themeColor="accent2"/>
        </w:rPr>
        <w:t>En de ouders?</w:t>
      </w:r>
    </w:p>
    <w:p w14:paraId="15E3F9C1" w14:textId="4BBCCD0F" w:rsidR="005850DB" w:rsidRPr="009C0D54" w:rsidRDefault="005850DB" w:rsidP="00EB5102">
      <w:pPr>
        <w:pStyle w:val="Geenafstand"/>
      </w:pPr>
      <w:r>
        <w:t>Ouders</w:t>
      </w:r>
      <w:r w:rsidR="001B7845">
        <w:t xml:space="preserve"> zijn onmisbaar bij Vakantielezen. </w:t>
      </w:r>
      <w:r w:rsidR="00EB5102">
        <w:t>Juist z</w:t>
      </w:r>
      <w:r w:rsidR="001B7845">
        <w:t xml:space="preserve">ij kunnen hun kind motiveren om door te lezen in de zomer. Om ouders een steuntje in de rug te geven heeft </w:t>
      </w:r>
      <w:r>
        <w:t>Kinderboekenambassadeur, Manon Sikkel, een filmpje o</w:t>
      </w:r>
      <w:r w:rsidR="00EB5102">
        <w:t>pgenomen. Je kunt dit delen via sociale media</w:t>
      </w:r>
      <w:r w:rsidR="005D36C4">
        <w:t xml:space="preserve"> of via </w:t>
      </w:r>
      <w:bookmarkStart w:id="0" w:name="_GoBack"/>
      <w:bookmarkEnd w:id="0"/>
      <w:r w:rsidR="005D36C4">
        <w:t xml:space="preserve">eigen digitale kanalen </w:t>
      </w:r>
      <w:r>
        <w:t xml:space="preserve">met de ouders van groep 3 en 4. Het staat in juni op: </w:t>
      </w:r>
      <w:hyperlink r:id="rId9" w:history="1">
        <w:r w:rsidRPr="00AC36F0">
          <w:rPr>
            <w:rStyle w:val="Hyperlink"/>
            <w:bCs/>
          </w:rPr>
          <w:t>www.kinderboekenambassadeur.nl</w:t>
        </w:r>
      </w:hyperlink>
      <w:r>
        <w:t xml:space="preserve"> </w:t>
      </w:r>
    </w:p>
    <w:p w14:paraId="515AC4B0" w14:textId="77777777" w:rsidR="003374C8" w:rsidRDefault="003374C8">
      <w:pPr>
        <w:pStyle w:val="Lijstalinea"/>
        <w:ind w:left="360"/>
      </w:pPr>
    </w:p>
    <w:sectPr w:rsidR="003374C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101BE" w14:textId="77777777" w:rsidR="00C10E98" w:rsidRDefault="00C10E98">
      <w:pPr>
        <w:spacing w:after="0" w:line="240" w:lineRule="auto"/>
      </w:pPr>
      <w:r>
        <w:separator/>
      </w:r>
    </w:p>
  </w:endnote>
  <w:endnote w:type="continuationSeparator" w:id="0">
    <w:p w14:paraId="6B9B74AD" w14:textId="77777777" w:rsidR="00C10E98" w:rsidRDefault="00C1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DB08D" w14:textId="77777777" w:rsidR="00C10E98" w:rsidRDefault="00C10E98">
      <w:r>
        <w:separator/>
      </w:r>
    </w:p>
  </w:footnote>
  <w:footnote w:type="continuationSeparator" w:id="0">
    <w:p w14:paraId="062B257D" w14:textId="77777777" w:rsidR="00C10E98" w:rsidRDefault="00C10E98">
      <w:r>
        <w:continuationSeparator/>
      </w:r>
    </w:p>
  </w:footnote>
  <w:footnote w:type="continuationNotice" w:id="1">
    <w:p w14:paraId="6FB3FB64" w14:textId="77777777" w:rsidR="00C10E98" w:rsidRDefault="00C10E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2.1pt;height:657.65pt;visibility:visible" o:bullet="t">
        <v:imagedata r:id="rId1" o:title="image1"/>
      </v:shape>
    </w:pict>
  </w:numPicBullet>
  <w:abstractNum w:abstractNumId="0" w15:restartNumberingAfterBreak="0">
    <w:nsid w:val="07E80433"/>
    <w:multiLevelType w:val="hybridMultilevel"/>
    <w:tmpl w:val="629EBC20"/>
    <w:numStyleLink w:val="Gemporteerdestijl4"/>
  </w:abstractNum>
  <w:abstractNum w:abstractNumId="1" w15:restartNumberingAfterBreak="0">
    <w:nsid w:val="09ED794F"/>
    <w:multiLevelType w:val="hybridMultilevel"/>
    <w:tmpl w:val="7A7EA146"/>
    <w:numStyleLink w:val="Gemporteerdestijl1"/>
  </w:abstractNum>
  <w:abstractNum w:abstractNumId="2" w15:restartNumberingAfterBreak="0">
    <w:nsid w:val="237210B1"/>
    <w:multiLevelType w:val="hybridMultilevel"/>
    <w:tmpl w:val="C192B25E"/>
    <w:lvl w:ilvl="0" w:tplc="58AE6D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4027"/>
    <w:multiLevelType w:val="hybridMultilevel"/>
    <w:tmpl w:val="971E0316"/>
    <w:styleLink w:val="Gemporteerdestijl2"/>
    <w:lvl w:ilvl="0" w:tplc="BD4EFBB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8F8E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2FD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C69B8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AE80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AC57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A454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257D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4C91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0F5DD0"/>
    <w:multiLevelType w:val="hybridMultilevel"/>
    <w:tmpl w:val="629EBC20"/>
    <w:styleLink w:val="Gemporteerdestijl4"/>
    <w:lvl w:ilvl="0" w:tplc="A570678E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8F534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406D0">
      <w:start w:val="1"/>
      <w:numFmt w:val="lowerRoman"/>
      <w:lvlText w:val="%3."/>
      <w:lvlJc w:val="left"/>
      <w:pPr>
        <w:ind w:left="18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8A580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A8310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4A2F2">
      <w:start w:val="1"/>
      <w:numFmt w:val="lowerRoman"/>
      <w:lvlText w:val="%6."/>
      <w:lvlJc w:val="left"/>
      <w:pPr>
        <w:ind w:left="400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0849F6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4096C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E22A0">
      <w:start w:val="1"/>
      <w:numFmt w:val="lowerRoman"/>
      <w:lvlText w:val="%9."/>
      <w:lvlJc w:val="left"/>
      <w:pPr>
        <w:ind w:left="61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0208E2"/>
    <w:multiLevelType w:val="hybridMultilevel"/>
    <w:tmpl w:val="EB6419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F57A7"/>
    <w:multiLevelType w:val="hybridMultilevel"/>
    <w:tmpl w:val="B7A4878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6E0810"/>
    <w:multiLevelType w:val="hybridMultilevel"/>
    <w:tmpl w:val="971E0316"/>
    <w:numStyleLink w:val="Gemporteerdestijl2"/>
  </w:abstractNum>
  <w:abstractNum w:abstractNumId="8" w15:restartNumberingAfterBreak="0">
    <w:nsid w:val="63A27D11"/>
    <w:multiLevelType w:val="hybridMultilevel"/>
    <w:tmpl w:val="D1984D90"/>
    <w:numStyleLink w:val="Gemporteerdestijl3"/>
  </w:abstractNum>
  <w:abstractNum w:abstractNumId="9" w15:restartNumberingAfterBreak="0">
    <w:nsid w:val="667262B4"/>
    <w:multiLevelType w:val="hybridMultilevel"/>
    <w:tmpl w:val="D4E4B014"/>
    <w:lvl w:ilvl="0" w:tplc="7E38B7E8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781D28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E62E2">
      <w:start w:val="1"/>
      <w:numFmt w:val="lowerRoman"/>
      <w:lvlText w:val="%3."/>
      <w:lvlJc w:val="left"/>
      <w:pPr>
        <w:ind w:left="18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E618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62940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8A02C">
      <w:start w:val="1"/>
      <w:numFmt w:val="lowerRoman"/>
      <w:lvlText w:val="%6."/>
      <w:lvlJc w:val="left"/>
      <w:pPr>
        <w:ind w:left="400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87386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8D126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BE8AE4">
      <w:start w:val="1"/>
      <w:numFmt w:val="lowerRoman"/>
      <w:lvlText w:val="%9."/>
      <w:lvlJc w:val="left"/>
      <w:pPr>
        <w:ind w:left="61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D76B0F"/>
    <w:multiLevelType w:val="hybridMultilevel"/>
    <w:tmpl w:val="D1984D90"/>
    <w:styleLink w:val="Gemporteerdestijl3"/>
    <w:lvl w:ilvl="0" w:tplc="258E2E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4AB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6CB5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870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47C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8D9E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CF3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EC6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2EB0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87E72B4"/>
    <w:multiLevelType w:val="hybridMultilevel"/>
    <w:tmpl w:val="7A7EA146"/>
    <w:styleLink w:val="Gemporteerdestijl1"/>
    <w:lvl w:ilvl="0" w:tplc="8BBC304A">
      <w:start w:val="1"/>
      <w:numFmt w:val="bullet"/>
      <w:lvlText w:val="·"/>
      <w:lvlPicBulletId w:val="0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346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0433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FE9A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368E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720D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F08D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126D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EE5D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2466BC"/>
    <w:multiLevelType w:val="hybridMultilevel"/>
    <w:tmpl w:val="F5F8D2D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8"/>
    <w:rsid w:val="0000111C"/>
    <w:rsid w:val="000A0751"/>
    <w:rsid w:val="0016297D"/>
    <w:rsid w:val="00175E88"/>
    <w:rsid w:val="001A0935"/>
    <w:rsid w:val="001B7845"/>
    <w:rsid w:val="001F3AB0"/>
    <w:rsid w:val="003374C8"/>
    <w:rsid w:val="00362A69"/>
    <w:rsid w:val="00396491"/>
    <w:rsid w:val="00407ADE"/>
    <w:rsid w:val="00443C22"/>
    <w:rsid w:val="00480F43"/>
    <w:rsid w:val="004F523E"/>
    <w:rsid w:val="00533BC9"/>
    <w:rsid w:val="005850DB"/>
    <w:rsid w:val="0059772E"/>
    <w:rsid w:val="005D36C4"/>
    <w:rsid w:val="007F082E"/>
    <w:rsid w:val="00925D51"/>
    <w:rsid w:val="00965467"/>
    <w:rsid w:val="009C0D54"/>
    <w:rsid w:val="00A311CD"/>
    <w:rsid w:val="00A54E22"/>
    <w:rsid w:val="00AC5456"/>
    <w:rsid w:val="00AE4271"/>
    <w:rsid w:val="00B03177"/>
    <w:rsid w:val="00C10E98"/>
    <w:rsid w:val="00D43020"/>
    <w:rsid w:val="00D611BB"/>
    <w:rsid w:val="00EB5102"/>
    <w:rsid w:val="00F234F3"/>
    <w:rsid w:val="00F26291"/>
    <w:rsid w:val="00F52C41"/>
    <w:rsid w:val="00F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147B0"/>
  <w15:docId w15:val="{873F6FCA-4E48-4D58-B350-2FC57314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0A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jstalinea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numbering" w:customStyle="1" w:styleId="Gemporteerdestijl3">
    <w:name w:val="Geïmporteerde stijl 3"/>
    <w:pPr>
      <w:numPr>
        <w:numId w:val="5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Gemporteerdestijl4">
    <w:name w:val="Geïmporteerde stijl 4"/>
    <w:pPr>
      <w:numPr>
        <w:numId w:val="7"/>
      </w:numPr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629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291"/>
    <w:rPr>
      <w:rFonts w:ascii="Arial" w:eastAsia="Calibri" w:hAnsi="Arial" w:cs="Arial"/>
      <w:color w:val="000000"/>
      <w:sz w:val="18"/>
      <w:szCs w:val="18"/>
      <w:u w:color="000000"/>
    </w:rPr>
  </w:style>
  <w:style w:type="character" w:customStyle="1" w:styleId="Kop1Char">
    <w:name w:val="Kop 1 Char"/>
    <w:basedOn w:val="Standaardalinea-lettertype"/>
    <w:link w:val="Kop1"/>
    <w:uiPriority w:val="9"/>
    <w:rsid w:val="000A0751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paragraph" w:styleId="Geenafstand">
    <w:name w:val="No Spacing"/>
    <w:uiPriority w:val="1"/>
    <w:qFormat/>
    <w:rsid w:val="000A075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54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5467"/>
    <w:rPr>
      <w:rFonts w:ascii="Calibri" w:eastAsia="Calibri" w:hAnsi="Calibri" w:cs="Calibri"/>
      <w:b/>
      <w:bCs/>
      <w:color w:val="000000"/>
      <w:u w:color="00000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07AD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07ADE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derboekenambassadeur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39D929A0</Template>
  <TotalTime>181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van Montfoort</dc:creator>
  <cp:lastModifiedBy>Agnes van Montfoort</cp:lastModifiedBy>
  <cp:revision>5</cp:revision>
  <cp:lastPrinted>2020-05-11T10:35:00Z</cp:lastPrinted>
  <dcterms:created xsi:type="dcterms:W3CDTF">2020-04-16T08:33:00Z</dcterms:created>
  <dcterms:modified xsi:type="dcterms:W3CDTF">2020-05-11T12:46:00Z</dcterms:modified>
</cp:coreProperties>
</file>